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08" w:rsidRDefault="00B02C08" w:rsidP="00B02C08">
      <w:pPr>
        <w:pStyle w:val="ConsPlusNormal"/>
        <w:jc w:val="right"/>
        <w:outlineLvl w:val="0"/>
      </w:pPr>
      <w:r>
        <w:t>Утвержден</w:t>
      </w:r>
    </w:p>
    <w:p w:rsidR="00B02C08" w:rsidRDefault="00B02C08" w:rsidP="00B02C08">
      <w:pPr>
        <w:pStyle w:val="ConsPlusNormal"/>
        <w:jc w:val="right"/>
      </w:pPr>
      <w:r>
        <w:t>распоряжением Правительства</w:t>
      </w:r>
    </w:p>
    <w:p w:rsidR="00B02C08" w:rsidRDefault="00B02C08" w:rsidP="00B02C08">
      <w:pPr>
        <w:pStyle w:val="ConsPlusNormal"/>
        <w:jc w:val="right"/>
      </w:pPr>
      <w:r>
        <w:t>Российской Федерации</w:t>
      </w:r>
    </w:p>
    <w:p w:rsidR="00B02C08" w:rsidRDefault="00B02C08" w:rsidP="00B02C08">
      <w:pPr>
        <w:pStyle w:val="ConsPlusNormal"/>
        <w:jc w:val="right"/>
      </w:pPr>
      <w:r>
        <w:t>от 18 декабря 2025 г. N 3867-р</w:t>
      </w:r>
    </w:p>
    <w:p w:rsidR="00B02C08" w:rsidRDefault="00B02C08" w:rsidP="00B02C08">
      <w:pPr>
        <w:pStyle w:val="ConsPlusNormal"/>
        <w:ind w:firstLine="540"/>
        <w:jc w:val="both"/>
      </w:pPr>
    </w:p>
    <w:p w:rsidR="00B02C08" w:rsidRDefault="00B02C08" w:rsidP="00B02C08">
      <w:pPr>
        <w:pStyle w:val="ConsPlusTitle"/>
        <w:jc w:val="center"/>
      </w:pPr>
      <w:bookmarkStart w:id="0" w:name="P3621"/>
      <w:bookmarkEnd w:id="0"/>
      <w:r>
        <w:t>ПЕРЕЧЕНЬ</w:t>
      </w:r>
    </w:p>
    <w:p w:rsidR="00B02C08" w:rsidRDefault="00B02C08" w:rsidP="00B02C08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B02C08" w:rsidRDefault="00B02C08" w:rsidP="00B02C08">
      <w:pPr>
        <w:pStyle w:val="ConsPlusTitle"/>
        <w:jc w:val="center"/>
      </w:pPr>
      <w:r>
        <w:t xml:space="preserve">ЛИЦ, БОЛЬНЫХ ГЕМОФИЛИЕЙ, МУКОВИСЦИДОЗОМ, </w:t>
      </w:r>
      <w:proofErr w:type="gramStart"/>
      <w:r>
        <w:t>ГИПОФИЗАРНЫМ</w:t>
      </w:r>
      <w:proofErr w:type="gramEnd"/>
    </w:p>
    <w:p w:rsidR="00B02C08" w:rsidRDefault="00B02C08" w:rsidP="00B02C08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B02C08" w:rsidRDefault="00B02C08" w:rsidP="00B02C08">
      <w:pPr>
        <w:pStyle w:val="ConsPlusTitle"/>
        <w:jc w:val="center"/>
      </w:pPr>
      <w:proofErr w:type="gramStart"/>
      <w:r>
        <w:t>ЛИМФОИДНОЙ</w:t>
      </w:r>
      <w:proofErr w:type="gramEnd"/>
      <w:r>
        <w:t>, КРОВЕТВОРНОЙ И РОДСТВЕННЫХ ИМ ТКАНЕЙ, РАССЕЯННЫМ</w:t>
      </w:r>
    </w:p>
    <w:p w:rsidR="00B02C08" w:rsidRDefault="00B02C08" w:rsidP="00B02C08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B02C08" w:rsidRDefault="00B02C08" w:rsidP="00B02C08">
      <w:pPr>
        <w:pStyle w:val="ConsPlusTitle"/>
        <w:jc w:val="center"/>
      </w:pPr>
      <w:r>
        <w:t>АРТРИТОМ С СИСТЕМНЫМ НАЧАЛОМ, МУКОПОЛИСАХАРИДОЗОМ I, II</w:t>
      </w:r>
      <w:proofErr w:type="gramStart"/>
      <w:r>
        <w:t xml:space="preserve"> И</w:t>
      </w:r>
      <w:proofErr w:type="gramEnd"/>
      <w:r>
        <w:t xml:space="preserve"> VI</w:t>
      </w:r>
    </w:p>
    <w:p w:rsidR="00B02C08" w:rsidRDefault="00B02C08" w:rsidP="00B02C08">
      <w:pPr>
        <w:pStyle w:val="ConsPlusTitle"/>
        <w:jc w:val="center"/>
      </w:pPr>
      <w:r>
        <w:t xml:space="preserve">ТИПОВ, АПЛАСТИЧЕСКОЙ АНЕМИЕЙ НЕУТОЧНЕННОЙ, </w:t>
      </w:r>
      <w:proofErr w:type="gramStart"/>
      <w:r>
        <w:t>НАСЛЕДСТВЕННЫМ</w:t>
      </w:r>
      <w:proofErr w:type="gramEnd"/>
    </w:p>
    <w:p w:rsidR="00B02C08" w:rsidRDefault="00B02C08" w:rsidP="00B02C08">
      <w:pPr>
        <w:pStyle w:val="ConsPlusTitle"/>
        <w:jc w:val="center"/>
      </w:pPr>
      <w:r>
        <w:t>ДЕФИЦИТОМ ФАКТОРОВ II (ФИБРИНОГЕНА), VII (ЛАБИЛЬНОГО), X</w:t>
      </w:r>
    </w:p>
    <w:p w:rsidR="00B02C08" w:rsidRDefault="00B02C08" w:rsidP="00B02C08">
      <w:pPr>
        <w:pStyle w:val="ConsPlusTitle"/>
        <w:jc w:val="center"/>
      </w:pPr>
      <w:r>
        <w:t>(СТЮАРТА - ПРАУЭРА), ЛИЦ ПОСЛЕ ТРАНСПЛАНТАЦИИ ОРГАНОВ</w:t>
      </w:r>
    </w:p>
    <w:p w:rsidR="00B02C08" w:rsidRDefault="00B02C08" w:rsidP="00B02C08">
      <w:pPr>
        <w:pStyle w:val="ConsPlusTitle"/>
        <w:jc w:val="center"/>
      </w:pPr>
      <w:r>
        <w:t>И (ИЛИ) ТКАНЕЙ</w:t>
      </w:r>
    </w:p>
    <w:p w:rsidR="00B02C08" w:rsidRDefault="00B02C08" w:rsidP="00B02C08">
      <w:pPr>
        <w:pStyle w:val="ConsPlusTitle"/>
        <w:jc w:val="center"/>
        <w:outlineLvl w:val="1"/>
      </w:pPr>
      <w:bookmarkStart w:id="1" w:name="_GoBack"/>
      <w:bookmarkEnd w:id="1"/>
    </w:p>
    <w:p w:rsidR="00B02C08" w:rsidRDefault="00B02C08" w:rsidP="00B02C08">
      <w:pPr>
        <w:pStyle w:val="ConsPlusTitle"/>
        <w:jc w:val="center"/>
        <w:outlineLvl w:val="1"/>
      </w:pPr>
    </w:p>
    <w:p w:rsidR="00B02C08" w:rsidRDefault="00B02C08" w:rsidP="00B02C08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B02C08" w:rsidRDefault="00B02C08" w:rsidP="00B02C08">
      <w:pPr>
        <w:pStyle w:val="ConsPlusTitle"/>
        <w:jc w:val="center"/>
      </w:pPr>
      <w:r>
        <w:t>больные муковисцидозом</w:t>
      </w:r>
    </w:p>
    <w:p w:rsidR="00B02C08" w:rsidRDefault="00B02C08" w:rsidP="00B02C0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02C08" w:rsidTr="009D23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2C08" w:rsidRDefault="00B02C08" w:rsidP="009D23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02C08" w:rsidRDefault="00B02C08" w:rsidP="009D23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2C08" w:rsidRDefault="00B02C08" w:rsidP="009D23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02C08" w:rsidTr="009D23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C08" w:rsidRDefault="00B02C08" w:rsidP="009D23C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C08" w:rsidRDefault="00B02C08" w:rsidP="009D23C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C08" w:rsidRDefault="00B02C08" w:rsidP="009D23CB">
            <w:pPr>
              <w:pStyle w:val="ConsPlusNormal"/>
            </w:pPr>
          </w:p>
        </w:tc>
      </w:tr>
      <w:tr w:rsidR="00B02C08" w:rsidTr="009D23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02C08" w:rsidRDefault="00B02C08" w:rsidP="009D23C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02C08" w:rsidRDefault="00B02C08" w:rsidP="009D23CB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02C08" w:rsidRDefault="00B02C08" w:rsidP="009D23CB">
            <w:pPr>
              <w:pStyle w:val="ConsPlusNormal"/>
            </w:pPr>
          </w:p>
        </w:tc>
      </w:tr>
      <w:tr w:rsidR="00B02C08" w:rsidTr="009D23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02C08" w:rsidRDefault="00B02C08" w:rsidP="009D23C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02C08" w:rsidRDefault="00B02C08" w:rsidP="009D23CB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02C08" w:rsidRDefault="00B02C08" w:rsidP="009D23CB">
            <w:pPr>
              <w:pStyle w:val="ConsPlusNormal"/>
            </w:pPr>
          </w:p>
        </w:tc>
      </w:tr>
      <w:tr w:rsidR="00B02C08" w:rsidTr="009D23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C08" w:rsidRDefault="00B02C08" w:rsidP="009D23C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C08" w:rsidRDefault="00B02C08" w:rsidP="009D23CB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C08" w:rsidRDefault="00B02C08" w:rsidP="009D23CB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:rsidR="000875B0" w:rsidRDefault="000875B0"/>
    <w:sectPr w:rsidR="00087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75"/>
    <w:rsid w:val="000875B0"/>
    <w:rsid w:val="00400E75"/>
    <w:rsid w:val="00B0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02C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02C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Glavmed</dc:creator>
  <cp:keywords/>
  <dc:description/>
  <cp:lastModifiedBy>Glavmed</cp:lastModifiedBy>
  <cp:revision>2</cp:revision>
  <dcterms:created xsi:type="dcterms:W3CDTF">2026-06-30T11:48:00Z</dcterms:created>
  <dcterms:modified xsi:type="dcterms:W3CDTF">2026-06-30T11:49:00Z</dcterms:modified>
</cp:coreProperties>
</file>